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3A" w:rsidRDefault="0021363A" w:rsidP="0021363A">
      <w:pPr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西双版纳州气象局关于设置涉外气象探测违法活动举报电话的公告</w:t>
      </w:r>
    </w:p>
    <w:bookmarkEnd w:id="0"/>
    <w:p w:rsidR="0021363A" w:rsidRDefault="0021363A" w:rsidP="0021363A">
      <w:pPr>
        <w:rPr>
          <w:rFonts w:hint="eastAsia"/>
        </w:rPr>
      </w:pPr>
    </w:p>
    <w:p w:rsidR="0021363A" w:rsidRDefault="0021363A" w:rsidP="0021363A">
      <w:pPr>
        <w:pStyle w:val="a0"/>
        <w:spacing w:after="0"/>
        <w:ind w:firstLineChars="200" w:firstLine="640"/>
        <w:rPr>
          <w:rFonts w:ascii="仿宋_GB2312" w:hAnsi="仿宋_GB2312" w:cs="仿宋_GB2312"/>
          <w:szCs w:val="32"/>
          <w:lang w:val="en"/>
        </w:rPr>
      </w:pPr>
      <w:r>
        <w:rPr>
          <w:rFonts w:ascii="仿宋_GB2312" w:hAnsi="仿宋_GB2312" w:cs="仿宋_GB2312" w:hint="eastAsia"/>
          <w:szCs w:val="32"/>
        </w:rPr>
        <w:t>为贯彻《中华人民共和国气象法》《涉外气象探测和资料管理办法》，落实总体国家安全观，确保涉外气象探测活动依法开展，西双版纳州气象局设置涉外气象探测违法活动举报电话。</w:t>
      </w:r>
    </w:p>
    <w:p w:rsidR="0021363A" w:rsidRDefault="0021363A" w:rsidP="0021363A">
      <w:pPr>
        <w:pStyle w:val="a0"/>
        <w:spacing w:after="0"/>
        <w:ind w:firstLineChars="200" w:firstLine="64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一、举报范围</w:t>
      </w:r>
    </w:p>
    <w:p w:rsidR="0021363A" w:rsidRDefault="0021363A" w:rsidP="0021363A">
      <w:pPr>
        <w:pStyle w:val="a0"/>
        <w:spacing w:after="0"/>
        <w:ind w:firstLineChars="200"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（一）开展气象探测活动的组织或个人是涉外的；</w:t>
      </w:r>
    </w:p>
    <w:p w:rsidR="0021363A" w:rsidRDefault="0021363A" w:rsidP="0021363A">
      <w:pPr>
        <w:pStyle w:val="a0"/>
        <w:spacing w:after="0"/>
        <w:ind w:firstLineChars="200"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（二）开展的气象探测活动没有向气象部门报备；</w:t>
      </w:r>
    </w:p>
    <w:p w:rsidR="0021363A" w:rsidRDefault="0021363A" w:rsidP="0021363A">
      <w:pPr>
        <w:pStyle w:val="a0"/>
        <w:spacing w:after="0"/>
        <w:ind w:firstLineChars="200"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（三）探测地点涉及重点区域；</w:t>
      </w:r>
    </w:p>
    <w:p w:rsidR="0021363A" w:rsidRDefault="0021363A" w:rsidP="0021363A">
      <w:pPr>
        <w:pStyle w:val="a0"/>
        <w:spacing w:after="0"/>
        <w:ind w:firstLineChars="200"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（四）探测资料向境外传输；</w:t>
      </w:r>
    </w:p>
    <w:p w:rsidR="0021363A" w:rsidRDefault="0021363A" w:rsidP="0021363A">
      <w:pPr>
        <w:pStyle w:val="a0"/>
        <w:spacing w:after="0"/>
        <w:ind w:firstLineChars="200"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（五）依据相关法律法规涉嫌违法犯罪。</w:t>
      </w:r>
    </w:p>
    <w:p w:rsidR="0021363A" w:rsidRDefault="0021363A" w:rsidP="0021363A">
      <w:pPr>
        <w:pStyle w:val="a0"/>
        <w:spacing w:after="0"/>
        <w:ind w:firstLineChars="200" w:firstLine="64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二、举报方式</w:t>
      </w:r>
    </w:p>
    <w:p w:rsidR="0021363A" w:rsidRDefault="0021363A" w:rsidP="0021363A">
      <w:pPr>
        <w:pStyle w:val="a0"/>
        <w:spacing w:after="0"/>
        <w:ind w:firstLineChars="200"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西双版纳州气象局举报电话：0691-2142359</w:t>
      </w:r>
    </w:p>
    <w:p w:rsidR="0021363A" w:rsidRDefault="0021363A" w:rsidP="0021363A">
      <w:pPr>
        <w:pStyle w:val="a0"/>
        <w:spacing w:after="0"/>
        <w:ind w:firstLineChars="200"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西双版纳州气象局办公地点：西双版纳州景洪市嘎兰南路10号</w:t>
      </w:r>
    </w:p>
    <w:p w:rsidR="0021363A" w:rsidRDefault="0021363A" w:rsidP="0021363A">
      <w:pPr>
        <w:pStyle w:val="a0"/>
        <w:spacing w:after="0"/>
        <w:ind w:firstLineChars="200" w:firstLine="640"/>
        <w:rPr>
          <w:rFonts w:ascii="仿宋_GB2312" w:hAnsi="仿宋_GB2312" w:cs="仿宋_GB2312" w:hint="eastAsia"/>
          <w:szCs w:val="32"/>
        </w:rPr>
      </w:pPr>
    </w:p>
    <w:p w:rsidR="0021363A" w:rsidRDefault="0021363A" w:rsidP="0021363A">
      <w:pPr>
        <w:pStyle w:val="a0"/>
        <w:spacing w:after="0"/>
        <w:ind w:firstLineChars="200"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希望全州各界人士和广大人民群众积极反映问题，我局将对举报或提供线索人员信息严格保密。</w:t>
      </w:r>
    </w:p>
    <w:p w:rsidR="0021363A" w:rsidRDefault="0021363A" w:rsidP="0021363A">
      <w:pPr>
        <w:pStyle w:val="a0"/>
        <w:spacing w:after="0"/>
        <w:ind w:firstLineChars="500" w:firstLine="1600"/>
        <w:rPr>
          <w:rFonts w:ascii="仿宋_GB2312" w:hAnsi="仿宋_GB2312" w:cs="仿宋_GB2312" w:hint="eastAsia"/>
          <w:szCs w:val="32"/>
        </w:rPr>
      </w:pPr>
    </w:p>
    <w:p w:rsidR="0021363A" w:rsidRDefault="0021363A" w:rsidP="0021363A">
      <w:pPr>
        <w:pStyle w:val="a0"/>
        <w:spacing w:after="0"/>
        <w:ind w:rightChars="395" w:right="1264" w:firstLineChars="500" w:firstLine="1600"/>
        <w:jc w:val="righ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西双版纳州气象局</w:t>
      </w:r>
    </w:p>
    <w:p w:rsidR="0021363A" w:rsidRDefault="0021363A" w:rsidP="0021363A">
      <w:pPr>
        <w:pStyle w:val="a0"/>
        <w:spacing w:after="0"/>
        <w:ind w:rightChars="395" w:right="1264" w:firstLineChars="500" w:firstLine="1600"/>
        <w:jc w:val="right"/>
        <w:rPr>
          <w:rFonts w:hint="eastAsia"/>
        </w:rPr>
      </w:pPr>
      <w:r>
        <w:rPr>
          <w:rFonts w:ascii="仿宋_GB2312" w:hAnsi="仿宋_GB2312" w:cs="仿宋_GB2312" w:hint="eastAsia"/>
          <w:szCs w:val="32"/>
        </w:rPr>
        <w:t>2023年10月24日</w:t>
      </w:r>
    </w:p>
    <w:p w:rsidR="00157960" w:rsidRPr="0021363A" w:rsidRDefault="00157960"/>
    <w:sectPr w:rsidR="00157960" w:rsidRPr="00213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56"/>
    <w:rsid w:val="00157960"/>
    <w:rsid w:val="0021363A"/>
    <w:rsid w:val="009A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1363A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21363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21363A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1363A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21363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21363A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徐建华</dc:creator>
  <cp:keywords/>
  <dc:description/>
  <cp:lastModifiedBy>徐建华</cp:lastModifiedBy>
  <cp:revision>3</cp:revision>
  <dcterms:created xsi:type="dcterms:W3CDTF">2023-10-24T00:21:00Z</dcterms:created>
  <dcterms:modified xsi:type="dcterms:W3CDTF">2023-10-24T00:22:00Z</dcterms:modified>
</cp:coreProperties>
</file>